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0E01" w14:textId="60CF7C1C" w:rsidR="003F3BF8" w:rsidRDefault="003F3BF8" w:rsidP="00D67328">
      <w:pPr>
        <w:jc w:val="both"/>
        <w:rPr>
          <w:rFonts w:ascii="Arial" w:hAnsi="Arial" w:cs="Arial"/>
          <w:color w:val="000000" w:themeColor="text1"/>
          <w:sz w:val="20"/>
          <w:szCs w:val="20"/>
          <w:lang w:val="es-ES_tradnl"/>
        </w:rPr>
      </w:pPr>
      <w:r>
        <w:rPr>
          <w:rFonts w:ascii="Arial" w:hAnsi="Arial" w:cs="Arial"/>
          <w:noProof/>
          <w:color w:val="000000" w:themeColor="text1"/>
          <w:sz w:val="20"/>
          <w:szCs w:val="20"/>
          <w:lang w:val="es-ES_tradnl"/>
        </w:rPr>
        <w:drawing>
          <wp:inline distT="0" distB="0" distL="0" distR="0" wp14:anchorId="12D91757" wp14:editId="7CF68141">
            <wp:extent cx="1484210" cy="15624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6574" cy="1596469"/>
                    </a:xfrm>
                    <a:prstGeom prst="rect">
                      <a:avLst/>
                    </a:prstGeom>
                  </pic:spPr>
                </pic:pic>
              </a:graphicData>
            </a:graphic>
          </wp:inline>
        </w:drawing>
      </w:r>
    </w:p>
    <w:p w14:paraId="5E0510CA" w14:textId="77777777" w:rsidR="003F3BF8" w:rsidRDefault="003F3BF8" w:rsidP="00D67328">
      <w:pPr>
        <w:jc w:val="both"/>
        <w:rPr>
          <w:rFonts w:ascii="Arial" w:hAnsi="Arial" w:cs="Arial"/>
          <w:color w:val="000000" w:themeColor="text1"/>
          <w:sz w:val="20"/>
          <w:szCs w:val="20"/>
          <w:lang w:val="es-ES_tradnl"/>
        </w:rPr>
      </w:pPr>
    </w:p>
    <w:p w14:paraId="4DBB0BD9" w14:textId="63D42E67" w:rsidR="007E2675" w:rsidRPr="00D67328" w:rsidRDefault="007E2675" w:rsidP="00D67328">
      <w:pPr>
        <w:jc w:val="both"/>
        <w:rPr>
          <w:rFonts w:ascii="Arial" w:hAnsi="Arial" w:cs="Arial"/>
          <w:color w:val="000000" w:themeColor="text1"/>
          <w:sz w:val="20"/>
          <w:szCs w:val="20"/>
          <w:lang w:val="es-ES_tradnl"/>
        </w:rPr>
      </w:pPr>
      <w:r w:rsidRPr="00D67328">
        <w:rPr>
          <w:rFonts w:ascii="Arial" w:hAnsi="Arial" w:cs="Arial"/>
          <w:color w:val="000000" w:themeColor="text1"/>
          <w:sz w:val="20"/>
          <w:szCs w:val="20"/>
          <w:lang w:val="es-ES_tradnl"/>
        </w:rPr>
        <w:t xml:space="preserve">Tenderos </w:t>
      </w:r>
      <w:r w:rsidR="0005767A" w:rsidRPr="00D67328">
        <w:rPr>
          <w:rFonts w:ascii="Arial" w:hAnsi="Arial" w:cs="Arial"/>
          <w:color w:val="000000" w:themeColor="text1"/>
          <w:sz w:val="20"/>
          <w:szCs w:val="20"/>
          <w:lang w:val="es-ES_tradnl"/>
        </w:rPr>
        <w:t>–</w:t>
      </w:r>
      <w:r w:rsidRPr="00D67328">
        <w:rPr>
          <w:rFonts w:ascii="Arial" w:hAnsi="Arial" w:cs="Arial"/>
          <w:color w:val="000000" w:themeColor="text1"/>
          <w:sz w:val="20"/>
          <w:szCs w:val="20"/>
          <w:lang w:val="es-ES_tradnl"/>
        </w:rPr>
        <w:t xml:space="preserve"> comunidad</w:t>
      </w:r>
      <w:r w:rsidR="0005767A" w:rsidRPr="00D67328">
        <w:rPr>
          <w:rFonts w:ascii="Arial" w:hAnsi="Arial" w:cs="Arial"/>
          <w:color w:val="000000" w:themeColor="text1"/>
          <w:sz w:val="20"/>
          <w:szCs w:val="20"/>
          <w:lang w:val="es-ES_tradnl"/>
        </w:rPr>
        <w:t xml:space="preserve"> – Almacenes de Cadena</w:t>
      </w:r>
    </w:p>
    <w:p w14:paraId="0865B55D" w14:textId="40EB672F" w:rsidR="007E2675" w:rsidRPr="00D67328" w:rsidRDefault="007E2675" w:rsidP="00D67328">
      <w:pPr>
        <w:jc w:val="both"/>
        <w:rPr>
          <w:rFonts w:ascii="Arial" w:hAnsi="Arial" w:cs="Arial"/>
          <w:color w:val="000000" w:themeColor="text1"/>
          <w:sz w:val="20"/>
          <w:szCs w:val="20"/>
          <w:lang w:val="es-ES_tradnl"/>
        </w:rPr>
      </w:pPr>
    </w:p>
    <w:p w14:paraId="21E24AF8" w14:textId="2EE0D34E" w:rsidR="007E2675" w:rsidRPr="00D67328" w:rsidRDefault="007E2675" w:rsidP="00D67328">
      <w:pPr>
        <w:jc w:val="both"/>
        <w:rPr>
          <w:rFonts w:ascii="Arial" w:hAnsi="Arial" w:cs="Arial"/>
          <w:color w:val="000000" w:themeColor="text1"/>
          <w:sz w:val="20"/>
          <w:szCs w:val="20"/>
          <w:lang w:val="es-ES_tradnl"/>
        </w:rPr>
      </w:pPr>
      <w:r w:rsidRPr="00D67328">
        <w:rPr>
          <w:rFonts w:ascii="Arial" w:hAnsi="Arial" w:cs="Arial"/>
          <w:color w:val="000000" w:themeColor="text1"/>
          <w:sz w:val="20"/>
          <w:szCs w:val="20"/>
          <w:lang w:val="es-ES_tradnl"/>
        </w:rPr>
        <w:t xml:space="preserve">Competencia directa – competencia indirecta </w:t>
      </w:r>
    </w:p>
    <w:p w14:paraId="02171A8D" w14:textId="4FE0F64C" w:rsidR="007E2675" w:rsidRPr="00D67328" w:rsidRDefault="007E2675" w:rsidP="00D67328">
      <w:pPr>
        <w:jc w:val="both"/>
        <w:rPr>
          <w:rFonts w:ascii="Arial" w:hAnsi="Arial" w:cs="Arial"/>
          <w:color w:val="000000" w:themeColor="text1"/>
          <w:sz w:val="20"/>
          <w:szCs w:val="20"/>
          <w:lang w:val="es-ES_tradnl"/>
        </w:rPr>
      </w:pPr>
    </w:p>
    <w:p w14:paraId="7CADBD41" w14:textId="3A92D6CF" w:rsidR="0098380D" w:rsidRPr="00D67328" w:rsidRDefault="0098380D" w:rsidP="00D67328">
      <w:pPr>
        <w:shd w:val="clear" w:color="auto" w:fill="FFFFFF"/>
        <w:jc w:val="both"/>
        <w:textAlignment w:val="baseline"/>
        <w:rPr>
          <w:rFonts w:ascii="Arial" w:eastAsia="Times New Roman" w:hAnsi="Arial" w:cs="Arial"/>
          <w:color w:val="000000" w:themeColor="text1"/>
          <w:sz w:val="20"/>
          <w:szCs w:val="20"/>
          <w:bdr w:val="none" w:sz="0" w:space="0" w:color="auto" w:frame="1"/>
          <w:lang w:eastAsia="es-ES_tradnl"/>
        </w:rPr>
      </w:pPr>
      <w:r w:rsidRPr="0098380D">
        <w:rPr>
          <w:rFonts w:ascii="Arial" w:eastAsia="Times New Roman" w:hAnsi="Arial" w:cs="Arial"/>
          <w:color w:val="000000" w:themeColor="text1"/>
          <w:sz w:val="20"/>
          <w:szCs w:val="20"/>
          <w:bdr w:val="none" w:sz="0" w:space="0" w:color="auto" w:frame="1"/>
          <w:lang w:eastAsia="es-ES_tradnl"/>
        </w:rPr>
        <w:t>Según algunos expertos predecían el fin de las tiendas de barrio en mi país (Colombia) ante la llegada de las grandes cadenas de supermercados. Se equivocaron. Incluso con la llegada de formatos de tienda</w:t>
      </w:r>
      <w:r w:rsidRPr="00D67328">
        <w:rPr>
          <w:rFonts w:ascii="Arial" w:eastAsia="Times New Roman" w:hAnsi="Arial" w:cs="Arial"/>
          <w:color w:val="000000" w:themeColor="text1"/>
          <w:sz w:val="20"/>
          <w:szCs w:val="20"/>
          <w:bdr w:val="none" w:sz="0" w:space="0" w:color="auto" w:frame="1"/>
          <w:lang w:eastAsia="es-ES_tradnl"/>
        </w:rPr>
        <w:t xml:space="preserve"> que venderían sus productos a muy bajos precios</w:t>
      </w:r>
      <w:r w:rsidRPr="0098380D">
        <w:rPr>
          <w:rFonts w:ascii="Arial" w:eastAsia="Times New Roman" w:hAnsi="Arial" w:cs="Arial"/>
          <w:color w:val="000000" w:themeColor="text1"/>
          <w:sz w:val="20"/>
          <w:szCs w:val="20"/>
          <w:bdr w:val="none" w:sz="0" w:space="0" w:color="auto" w:frame="1"/>
          <w:lang w:eastAsia="es-ES_tradnl"/>
        </w:rPr>
        <w:t xml:space="preserve"> como D1, Justo y Bueno o el Ara</w:t>
      </w:r>
      <w:r w:rsidRPr="00D67328">
        <w:rPr>
          <w:rFonts w:ascii="Arial" w:eastAsia="Times New Roman" w:hAnsi="Arial" w:cs="Arial"/>
          <w:color w:val="000000" w:themeColor="text1"/>
          <w:sz w:val="20"/>
          <w:szCs w:val="20"/>
          <w:bdr w:val="none" w:sz="0" w:space="0" w:color="auto" w:frame="1"/>
          <w:lang w:eastAsia="es-ES_tradnl"/>
        </w:rPr>
        <w:t>. L</w:t>
      </w:r>
      <w:r w:rsidRPr="0098380D">
        <w:rPr>
          <w:rFonts w:ascii="Arial" w:eastAsia="Times New Roman" w:hAnsi="Arial" w:cs="Arial"/>
          <w:color w:val="000000" w:themeColor="text1"/>
          <w:sz w:val="20"/>
          <w:szCs w:val="20"/>
          <w:bdr w:val="none" w:sz="0" w:space="0" w:color="auto" w:frame="1"/>
          <w:lang w:eastAsia="es-ES_tradnl"/>
        </w:rPr>
        <w:t>as tiendas de barrio aún tienen un gran nicho, importancia y son de gran impacto en la sociedad.</w:t>
      </w:r>
    </w:p>
    <w:p w14:paraId="388F2B35" w14:textId="77777777" w:rsidR="0098380D" w:rsidRPr="0098380D" w:rsidRDefault="0098380D"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3042738E" w14:textId="02B3D5F1" w:rsidR="0098380D" w:rsidRPr="00D67328" w:rsidRDefault="0098380D" w:rsidP="00D67328">
      <w:pPr>
        <w:shd w:val="clear" w:color="auto" w:fill="FFFFFF"/>
        <w:jc w:val="both"/>
        <w:textAlignment w:val="baseline"/>
        <w:rPr>
          <w:rFonts w:ascii="Arial" w:eastAsia="Times New Roman" w:hAnsi="Arial" w:cs="Arial"/>
          <w:color w:val="000000" w:themeColor="text1"/>
          <w:sz w:val="20"/>
          <w:szCs w:val="20"/>
          <w:bdr w:val="none" w:sz="0" w:space="0" w:color="auto" w:frame="1"/>
          <w:lang w:eastAsia="es-ES_tradnl"/>
        </w:rPr>
      </w:pPr>
      <w:r w:rsidRPr="0098380D">
        <w:rPr>
          <w:rFonts w:ascii="Arial" w:eastAsia="Times New Roman" w:hAnsi="Arial" w:cs="Arial"/>
          <w:color w:val="000000" w:themeColor="text1"/>
          <w:sz w:val="20"/>
          <w:szCs w:val="20"/>
          <w:bdr w:val="none" w:sz="0" w:space="0" w:color="auto" w:frame="1"/>
          <w:lang w:eastAsia="es-ES_tradnl"/>
        </w:rPr>
        <w:t>Pero, ¿por qué? Las tiendas de barrio crean una experiencia y una cercanía con los vecinos</w:t>
      </w:r>
      <w:r w:rsidRPr="00D67328">
        <w:rPr>
          <w:rFonts w:ascii="Arial" w:eastAsia="Times New Roman" w:hAnsi="Arial" w:cs="Arial"/>
          <w:color w:val="000000" w:themeColor="text1"/>
          <w:sz w:val="20"/>
          <w:szCs w:val="20"/>
          <w:bdr w:val="none" w:sz="0" w:space="0" w:color="auto" w:frame="1"/>
          <w:lang w:eastAsia="es-ES_tradnl"/>
        </w:rPr>
        <w:t xml:space="preserve"> a diferencia de los grandes almacenes de cadena</w:t>
      </w:r>
      <w:r w:rsidRPr="0098380D">
        <w:rPr>
          <w:rFonts w:ascii="Arial" w:eastAsia="Times New Roman" w:hAnsi="Arial" w:cs="Arial"/>
          <w:color w:val="000000" w:themeColor="text1"/>
          <w:sz w:val="20"/>
          <w:szCs w:val="20"/>
          <w:bdr w:val="none" w:sz="0" w:space="0" w:color="auto" w:frame="1"/>
          <w:lang w:eastAsia="es-ES_tradnl"/>
        </w:rPr>
        <w:t xml:space="preserve">. Los locales terminan convirtiéndose en puntos de encuentro de la comunidad e incluso se transforma en un espacio propicio para la interacción humana. Mucho más allá de ser solo un comercio, en las tiendas de barrio se prestan una serie de “servicios implícitos” como recepción y transmisión de mensajes entre los vecinos, publicación de información de interés general, vigilancia respecto al movimiento de gente extraña o de personas sospechosas. Incluso los tenderos no consideran competencia importante a los grandes supermercados ni las tiendas de conveniencia por motivos como ubicación, presentación, cantidad, precio, etc. De hecho, el 70% </w:t>
      </w:r>
      <w:r w:rsidRPr="00D67328">
        <w:rPr>
          <w:rFonts w:ascii="Arial" w:eastAsia="Times New Roman" w:hAnsi="Arial" w:cs="Arial"/>
          <w:color w:val="000000" w:themeColor="text1"/>
          <w:sz w:val="20"/>
          <w:szCs w:val="20"/>
          <w:bdr w:val="none" w:sz="0" w:space="0" w:color="auto" w:frame="1"/>
          <w:lang w:eastAsia="es-ES_tradnl"/>
        </w:rPr>
        <w:t xml:space="preserve">de los tenderos contactados </w:t>
      </w:r>
      <w:r w:rsidRPr="0098380D">
        <w:rPr>
          <w:rFonts w:ascii="Arial" w:eastAsia="Times New Roman" w:hAnsi="Arial" w:cs="Arial"/>
          <w:color w:val="000000" w:themeColor="text1"/>
          <w:sz w:val="20"/>
          <w:szCs w:val="20"/>
          <w:bdr w:val="none" w:sz="0" w:space="0" w:color="auto" w:frame="1"/>
          <w:lang w:eastAsia="es-ES_tradnl"/>
        </w:rPr>
        <w:t>afirma que su principal competidor es la tienda del vecino. En pocas palabras, los productos de las tiendas de barrio satisfacen necesidades diferentes a los grandes supermercados, por lo que la competencia no es directa.</w:t>
      </w:r>
    </w:p>
    <w:p w14:paraId="482335FF" w14:textId="0A29E363" w:rsidR="0098380D" w:rsidRPr="00D67328" w:rsidRDefault="0098380D" w:rsidP="00D67328">
      <w:pPr>
        <w:shd w:val="clear" w:color="auto" w:fill="FFFFFF"/>
        <w:jc w:val="both"/>
        <w:textAlignment w:val="baseline"/>
        <w:rPr>
          <w:rFonts w:ascii="Arial" w:eastAsia="Times New Roman" w:hAnsi="Arial" w:cs="Arial"/>
          <w:color w:val="000000" w:themeColor="text1"/>
          <w:sz w:val="20"/>
          <w:szCs w:val="20"/>
          <w:bdr w:val="none" w:sz="0" w:space="0" w:color="auto" w:frame="1"/>
          <w:lang w:eastAsia="es-ES_tradnl"/>
        </w:rPr>
      </w:pPr>
      <w:r w:rsidRPr="00D67328">
        <w:rPr>
          <w:rFonts w:ascii="Arial" w:eastAsia="Times New Roman" w:hAnsi="Arial" w:cs="Arial"/>
          <w:color w:val="000000" w:themeColor="text1"/>
          <w:sz w:val="20"/>
          <w:szCs w:val="20"/>
          <w:bdr w:val="none" w:sz="0" w:space="0" w:color="auto" w:frame="1"/>
          <w:lang w:eastAsia="es-ES_tradnl"/>
        </w:rPr>
        <w:t>Por otra parte, el 60% de las personas entrevistadas siguen prefiriendo las tiendas de barrio o la tienda del vecino.</w:t>
      </w:r>
    </w:p>
    <w:p w14:paraId="0404FD26" w14:textId="4E70466A"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bdr w:val="none" w:sz="0" w:space="0" w:color="auto" w:frame="1"/>
          <w:lang w:eastAsia="es-ES_tradnl"/>
        </w:rPr>
      </w:pPr>
    </w:p>
    <w:p w14:paraId="444A1F68" w14:textId="28516D15" w:rsidR="006A1EFA" w:rsidRPr="00D67328" w:rsidRDefault="006A1EFA" w:rsidP="00D67328">
      <w:pPr>
        <w:shd w:val="clear" w:color="auto" w:fill="FFFFFF"/>
        <w:jc w:val="both"/>
        <w:textAlignment w:val="baseline"/>
        <w:rPr>
          <w:rFonts w:ascii="Arial" w:eastAsia="Times New Roman" w:hAnsi="Arial" w:cs="Arial"/>
          <w:b/>
          <w:bCs/>
          <w:color w:val="000000" w:themeColor="text1"/>
          <w:sz w:val="20"/>
          <w:szCs w:val="20"/>
          <w:bdr w:val="none" w:sz="0" w:space="0" w:color="auto" w:frame="1"/>
          <w:lang w:eastAsia="es-ES_tradnl"/>
        </w:rPr>
      </w:pPr>
      <w:r w:rsidRPr="00D67328">
        <w:rPr>
          <w:rFonts w:ascii="Arial" w:eastAsia="Times New Roman" w:hAnsi="Arial" w:cs="Arial"/>
          <w:b/>
          <w:bCs/>
          <w:color w:val="000000" w:themeColor="text1"/>
          <w:sz w:val="20"/>
          <w:szCs w:val="20"/>
          <w:bdr w:val="none" w:sz="0" w:space="0" w:color="auto" w:frame="1"/>
          <w:lang w:eastAsia="es-ES_tradnl"/>
        </w:rPr>
        <w:t>Tienda de Barrio:</w:t>
      </w:r>
    </w:p>
    <w:p w14:paraId="3954FBF8" w14:textId="77777777" w:rsidR="0098380D" w:rsidRPr="0098380D" w:rsidRDefault="0098380D"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0057DBB1" w14:textId="59AFD49E" w:rsidR="0098380D" w:rsidRPr="0098380D" w:rsidRDefault="0098380D" w:rsidP="00D67328">
      <w:pPr>
        <w:shd w:val="clear" w:color="auto" w:fill="FFFFFF"/>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 xml:space="preserve">Además, los clientes encuentran </w:t>
      </w:r>
      <w:r w:rsidR="00E44013" w:rsidRPr="00D67328">
        <w:rPr>
          <w:rFonts w:ascii="Arial" w:eastAsia="Times New Roman" w:hAnsi="Arial" w:cs="Arial"/>
          <w:b/>
          <w:bCs/>
          <w:color w:val="000000" w:themeColor="text1"/>
          <w:sz w:val="20"/>
          <w:szCs w:val="20"/>
          <w:bdr w:val="none" w:sz="0" w:space="0" w:color="auto" w:frame="1"/>
          <w:lang w:eastAsia="es-ES_tradnl"/>
        </w:rPr>
        <w:t>a favor</w:t>
      </w:r>
      <w:r w:rsidR="00E44013" w:rsidRPr="00D67328">
        <w:rPr>
          <w:rFonts w:ascii="Arial" w:eastAsia="Times New Roman" w:hAnsi="Arial" w:cs="Arial"/>
          <w:color w:val="000000" w:themeColor="text1"/>
          <w:sz w:val="20"/>
          <w:szCs w:val="20"/>
          <w:bdr w:val="none" w:sz="0" w:space="0" w:color="auto" w:frame="1"/>
          <w:lang w:eastAsia="es-ES_tradnl"/>
        </w:rPr>
        <w:t xml:space="preserve"> o ven como </w:t>
      </w:r>
      <w:r w:rsidRPr="0098380D">
        <w:rPr>
          <w:rFonts w:ascii="Arial" w:eastAsia="Times New Roman" w:hAnsi="Arial" w:cs="Arial"/>
          <w:color w:val="000000" w:themeColor="text1"/>
          <w:sz w:val="20"/>
          <w:szCs w:val="20"/>
          <w:bdr w:val="none" w:sz="0" w:space="0" w:color="auto" w:frame="1"/>
          <w:lang w:eastAsia="es-ES_tradnl"/>
        </w:rPr>
        <w:t>ventajas, por ejemplo:</w:t>
      </w:r>
    </w:p>
    <w:p w14:paraId="4593C541"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Queda muy cerca de su casa</w:t>
      </w:r>
    </w:p>
    <w:p w14:paraId="5103320B"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Abren en horarios que les sirven</w:t>
      </w:r>
    </w:p>
    <w:p w14:paraId="02A3B9A6"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Les fían</w:t>
      </w:r>
    </w:p>
    <w:p w14:paraId="5E15CD20"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Les venden la cantidad que necesitan</w:t>
      </w:r>
    </w:p>
    <w:p w14:paraId="056B2AD5"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El tendero los conoce</w:t>
      </w:r>
    </w:p>
    <w:p w14:paraId="7B56EE90"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Obtienen precios competitivos</w:t>
      </w:r>
    </w:p>
    <w:p w14:paraId="510B0B90" w14:textId="77777777" w:rsidR="0098380D" w:rsidRPr="0098380D"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Es un lugar para encontrarse con sus vecinos y amigos</w:t>
      </w:r>
    </w:p>
    <w:p w14:paraId="2FC779E4" w14:textId="1A1AF9C3" w:rsidR="0098380D" w:rsidRPr="00D67328" w:rsidRDefault="0098380D" w:rsidP="00D67328">
      <w:pPr>
        <w:numPr>
          <w:ilvl w:val="0"/>
          <w:numId w:val="1"/>
        </w:numPr>
        <w:shd w:val="clear" w:color="auto" w:fill="FFFFFF"/>
        <w:ind w:left="1080"/>
        <w:jc w:val="both"/>
        <w:textAlignment w:val="baseline"/>
        <w:rPr>
          <w:rFonts w:ascii="Arial" w:eastAsia="Times New Roman" w:hAnsi="Arial" w:cs="Arial"/>
          <w:color w:val="000000" w:themeColor="text1"/>
          <w:sz w:val="20"/>
          <w:szCs w:val="20"/>
          <w:lang w:eastAsia="es-ES_tradnl"/>
        </w:rPr>
      </w:pPr>
      <w:r w:rsidRPr="0098380D">
        <w:rPr>
          <w:rFonts w:ascii="Arial" w:eastAsia="Times New Roman" w:hAnsi="Arial" w:cs="Arial"/>
          <w:color w:val="000000" w:themeColor="text1"/>
          <w:sz w:val="20"/>
          <w:szCs w:val="20"/>
          <w:bdr w:val="none" w:sz="0" w:space="0" w:color="auto" w:frame="1"/>
          <w:lang w:eastAsia="es-ES_tradnl"/>
        </w:rPr>
        <w:t>Conocen a sus clientes, conviven en el barrio con ellos, son sus amigos.</w:t>
      </w:r>
    </w:p>
    <w:p w14:paraId="17EC6570" w14:textId="62FC4AFC" w:rsidR="00E44013" w:rsidRPr="00D67328" w:rsidRDefault="00E44013" w:rsidP="00D67328">
      <w:pPr>
        <w:shd w:val="clear" w:color="auto" w:fill="FFFFFF"/>
        <w:jc w:val="both"/>
        <w:textAlignment w:val="baseline"/>
        <w:rPr>
          <w:rFonts w:ascii="Arial" w:eastAsia="Times New Roman" w:hAnsi="Arial" w:cs="Arial"/>
          <w:color w:val="000000" w:themeColor="text1"/>
          <w:sz w:val="20"/>
          <w:szCs w:val="20"/>
          <w:bdr w:val="none" w:sz="0" w:space="0" w:color="auto" w:frame="1"/>
          <w:lang w:eastAsia="es-ES_tradnl"/>
        </w:rPr>
      </w:pPr>
    </w:p>
    <w:p w14:paraId="03D58276" w14:textId="3353D541" w:rsidR="00E44013" w:rsidRPr="00D67328" w:rsidRDefault="00E44013" w:rsidP="00D67328">
      <w:pPr>
        <w:shd w:val="clear" w:color="auto" w:fill="FFFFFF"/>
        <w:jc w:val="both"/>
        <w:textAlignment w:val="baseline"/>
        <w:rPr>
          <w:rFonts w:ascii="Arial" w:eastAsia="Times New Roman" w:hAnsi="Arial" w:cs="Arial"/>
          <w:b/>
          <w:bCs/>
          <w:color w:val="000000" w:themeColor="text1"/>
          <w:sz w:val="20"/>
          <w:szCs w:val="20"/>
          <w:bdr w:val="none" w:sz="0" w:space="0" w:color="auto" w:frame="1"/>
          <w:lang w:eastAsia="es-ES_tradnl"/>
        </w:rPr>
      </w:pPr>
      <w:r w:rsidRPr="00D67328">
        <w:rPr>
          <w:rFonts w:ascii="Arial" w:eastAsia="Times New Roman" w:hAnsi="Arial" w:cs="Arial"/>
          <w:b/>
          <w:bCs/>
          <w:color w:val="000000" w:themeColor="text1"/>
          <w:sz w:val="20"/>
          <w:szCs w:val="20"/>
          <w:bdr w:val="none" w:sz="0" w:space="0" w:color="auto" w:frame="1"/>
          <w:lang w:eastAsia="es-ES_tradnl"/>
        </w:rPr>
        <w:t>En contra:</w:t>
      </w:r>
    </w:p>
    <w:p w14:paraId="3228E486" w14:textId="262CD2A9" w:rsidR="00E44013" w:rsidRPr="00D67328" w:rsidRDefault="00E44013" w:rsidP="00D67328">
      <w:pPr>
        <w:pStyle w:val="Prrafodelista"/>
        <w:numPr>
          <w:ilvl w:val="0"/>
          <w:numId w:val="2"/>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Variedad Productos / Marcas</w:t>
      </w:r>
    </w:p>
    <w:p w14:paraId="613F031F" w14:textId="1B5CDB01" w:rsidR="00E44013" w:rsidRPr="00D67328" w:rsidRDefault="006A1EFA" w:rsidP="00D67328">
      <w:pPr>
        <w:pStyle w:val="Prrafodelista"/>
        <w:numPr>
          <w:ilvl w:val="0"/>
          <w:numId w:val="2"/>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 xml:space="preserve">Algunos </w:t>
      </w:r>
      <w:r w:rsidR="00E44013" w:rsidRPr="00D67328">
        <w:rPr>
          <w:rFonts w:ascii="Arial" w:eastAsia="Times New Roman" w:hAnsi="Arial" w:cs="Arial"/>
          <w:color w:val="000000" w:themeColor="text1"/>
          <w:sz w:val="20"/>
          <w:szCs w:val="20"/>
          <w:lang w:eastAsia="es-ES_tradnl"/>
        </w:rPr>
        <w:t>Precios</w:t>
      </w:r>
    </w:p>
    <w:p w14:paraId="544A6D42" w14:textId="05C13E5C"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6181FA81" w14:textId="527411B6"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49D84DB5" w14:textId="6D7D7812" w:rsidR="006A1EFA" w:rsidRPr="00D67328" w:rsidRDefault="006A1EFA" w:rsidP="00D67328">
      <w:pPr>
        <w:shd w:val="clear" w:color="auto" w:fill="FFFFFF"/>
        <w:jc w:val="both"/>
        <w:textAlignment w:val="baseline"/>
        <w:rPr>
          <w:rFonts w:ascii="Arial" w:eastAsia="Times New Roman" w:hAnsi="Arial" w:cs="Arial"/>
          <w:b/>
          <w:bCs/>
          <w:color w:val="000000" w:themeColor="text1"/>
          <w:sz w:val="20"/>
          <w:szCs w:val="20"/>
          <w:lang w:eastAsia="es-ES_tradnl"/>
        </w:rPr>
      </w:pPr>
      <w:r w:rsidRPr="00D67328">
        <w:rPr>
          <w:rFonts w:ascii="Arial" w:eastAsia="Times New Roman" w:hAnsi="Arial" w:cs="Arial"/>
          <w:b/>
          <w:bCs/>
          <w:color w:val="000000" w:themeColor="text1"/>
          <w:sz w:val="20"/>
          <w:szCs w:val="20"/>
          <w:lang w:eastAsia="es-ES_tradnl"/>
        </w:rPr>
        <w:t>Almacén de Cadena</w:t>
      </w:r>
    </w:p>
    <w:p w14:paraId="017436F7" w14:textId="626D4EE9"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16792ECB" w14:textId="04DABE9E" w:rsidR="006A1EFA" w:rsidRPr="00D67328" w:rsidRDefault="006A1EFA" w:rsidP="00D67328">
      <w:pPr>
        <w:shd w:val="clear" w:color="auto" w:fill="FFFFFF"/>
        <w:jc w:val="both"/>
        <w:textAlignment w:val="baseline"/>
        <w:rPr>
          <w:rFonts w:ascii="Arial" w:eastAsia="Times New Roman" w:hAnsi="Arial" w:cs="Arial"/>
          <w:b/>
          <w:bCs/>
          <w:color w:val="000000" w:themeColor="text1"/>
          <w:sz w:val="20"/>
          <w:szCs w:val="20"/>
          <w:lang w:eastAsia="es-ES_tradnl"/>
        </w:rPr>
      </w:pPr>
      <w:r w:rsidRPr="00D67328">
        <w:rPr>
          <w:rFonts w:ascii="Arial" w:eastAsia="Times New Roman" w:hAnsi="Arial" w:cs="Arial"/>
          <w:b/>
          <w:bCs/>
          <w:color w:val="000000" w:themeColor="text1"/>
          <w:sz w:val="20"/>
          <w:szCs w:val="20"/>
          <w:lang w:eastAsia="es-ES_tradnl"/>
        </w:rPr>
        <w:t>Los clientes encuentran a favor:</w:t>
      </w:r>
    </w:p>
    <w:p w14:paraId="56CF776F" w14:textId="0B08F09F" w:rsidR="006A1EFA" w:rsidRPr="00D67328" w:rsidRDefault="006A1EFA" w:rsidP="00D67328">
      <w:pPr>
        <w:pStyle w:val="Prrafodelista"/>
        <w:numPr>
          <w:ilvl w:val="0"/>
          <w:numId w:val="4"/>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Variedad de Productos</w:t>
      </w:r>
    </w:p>
    <w:p w14:paraId="7103AF98" w14:textId="5D95A2FF" w:rsidR="006A1EFA" w:rsidRPr="00D67328" w:rsidRDefault="006A1EFA" w:rsidP="00D67328">
      <w:pPr>
        <w:pStyle w:val="Prrafodelista"/>
        <w:numPr>
          <w:ilvl w:val="0"/>
          <w:numId w:val="4"/>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Descuentos</w:t>
      </w:r>
    </w:p>
    <w:p w14:paraId="509AE8FA" w14:textId="02D803FC" w:rsidR="006A1EFA" w:rsidRPr="00D67328" w:rsidRDefault="006A1EFA" w:rsidP="00D67328">
      <w:pPr>
        <w:pStyle w:val="Prrafodelista"/>
        <w:numPr>
          <w:ilvl w:val="0"/>
          <w:numId w:val="4"/>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Garantías</w:t>
      </w:r>
    </w:p>
    <w:p w14:paraId="60C3A201" w14:textId="29E5373C" w:rsidR="006A1EFA" w:rsidRPr="00D67328" w:rsidRDefault="006A1EFA" w:rsidP="00D67328">
      <w:pPr>
        <w:pStyle w:val="Prrafodelista"/>
        <w:numPr>
          <w:ilvl w:val="0"/>
          <w:numId w:val="4"/>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lastRenderedPageBreak/>
        <w:t>Compras en línea</w:t>
      </w:r>
    </w:p>
    <w:p w14:paraId="30F0ED62" w14:textId="6F2B2495" w:rsidR="006A1EFA" w:rsidRPr="00D67328" w:rsidRDefault="006A1EFA" w:rsidP="00D67328">
      <w:pPr>
        <w:pStyle w:val="Prrafodelista"/>
        <w:numPr>
          <w:ilvl w:val="0"/>
          <w:numId w:val="4"/>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Pagos con tarjetas</w:t>
      </w:r>
    </w:p>
    <w:p w14:paraId="65276688" w14:textId="597A38BB" w:rsidR="006A1EFA" w:rsidRPr="00D67328" w:rsidRDefault="006A1EFA" w:rsidP="00D67328">
      <w:pPr>
        <w:pStyle w:val="Prrafodelista"/>
        <w:numPr>
          <w:ilvl w:val="0"/>
          <w:numId w:val="4"/>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App para ver productos y promociones</w:t>
      </w:r>
    </w:p>
    <w:p w14:paraId="40DF525F" w14:textId="3CDB3B4F"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38FC216C" w14:textId="6A843A48"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b/>
          <w:bCs/>
          <w:color w:val="000000" w:themeColor="text1"/>
          <w:sz w:val="20"/>
          <w:szCs w:val="20"/>
          <w:lang w:eastAsia="es-ES_tradnl"/>
        </w:rPr>
        <w:t>En contra:</w:t>
      </w:r>
    </w:p>
    <w:p w14:paraId="4361EE4D" w14:textId="7269243E" w:rsidR="006A1EFA" w:rsidRPr="00D67328" w:rsidRDefault="006A1EFA" w:rsidP="00D67328">
      <w:pPr>
        <w:pStyle w:val="Prrafodelista"/>
        <w:numPr>
          <w:ilvl w:val="0"/>
          <w:numId w:val="5"/>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 xml:space="preserve">No te </w:t>
      </w:r>
      <w:r w:rsidR="0005767A" w:rsidRPr="00D67328">
        <w:rPr>
          <w:rFonts w:ascii="Arial" w:eastAsia="Times New Roman" w:hAnsi="Arial" w:cs="Arial"/>
          <w:color w:val="000000" w:themeColor="text1"/>
          <w:sz w:val="20"/>
          <w:szCs w:val="20"/>
          <w:lang w:eastAsia="es-ES_tradnl"/>
        </w:rPr>
        <w:t>fían</w:t>
      </w:r>
    </w:p>
    <w:p w14:paraId="3ADB886B" w14:textId="5C867D39" w:rsidR="006A1EFA" w:rsidRPr="00D67328" w:rsidRDefault="006A1EFA" w:rsidP="00D67328">
      <w:pPr>
        <w:pStyle w:val="Prrafodelista"/>
        <w:numPr>
          <w:ilvl w:val="0"/>
          <w:numId w:val="5"/>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Debes comprar la bolsa</w:t>
      </w:r>
    </w:p>
    <w:p w14:paraId="2E7EDB7C" w14:textId="46A06339" w:rsidR="006A1EFA" w:rsidRPr="00D67328" w:rsidRDefault="006A1EFA" w:rsidP="00D67328">
      <w:pPr>
        <w:pStyle w:val="Prrafodelista"/>
        <w:numPr>
          <w:ilvl w:val="0"/>
          <w:numId w:val="5"/>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Costoso</w:t>
      </w:r>
      <w:r w:rsidR="0005767A" w:rsidRPr="00D67328">
        <w:rPr>
          <w:rFonts w:ascii="Arial" w:eastAsia="Times New Roman" w:hAnsi="Arial" w:cs="Arial"/>
          <w:color w:val="000000" w:themeColor="text1"/>
          <w:sz w:val="20"/>
          <w:szCs w:val="20"/>
          <w:lang w:eastAsia="es-ES_tradnl"/>
        </w:rPr>
        <w:t>s</w:t>
      </w:r>
    </w:p>
    <w:p w14:paraId="223B5EE6" w14:textId="5B4452AB" w:rsidR="006A1EFA" w:rsidRPr="00D67328" w:rsidRDefault="006A1EFA" w:rsidP="00D67328">
      <w:pPr>
        <w:pStyle w:val="Prrafodelista"/>
        <w:numPr>
          <w:ilvl w:val="0"/>
          <w:numId w:val="5"/>
        </w:numPr>
        <w:shd w:val="clear" w:color="auto" w:fill="FFFFFF"/>
        <w:jc w:val="both"/>
        <w:textAlignment w:val="baseline"/>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Quedan lejos</w:t>
      </w:r>
    </w:p>
    <w:p w14:paraId="6724484E" w14:textId="14609A3D" w:rsidR="006A1EFA" w:rsidRPr="00D67328" w:rsidRDefault="006A1EFA" w:rsidP="00D67328">
      <w:pPr>
        <w:shd w:val="clear" w:color="auto" w:fill="FFFFFF"/>
        <w:jc w:val="both"/>
        <w:textAlignment w:val="baseline"/>
        <w:rPr>
          <w:rFonts w:ascii="Arial" w:eastAsia="Times New Roman" w:hAnsi="Arial" w:cs="Arial"/>
          <w:color w:val="000000" w:themeColor="text1"/>
          <w:sz w:val="20"/>
          <w:szCs w:val="20"/>
          <w:lang w:eastAsia="es-ES_tradnl"/>
        </w:rPr>
      </w:pPr>
    </w:p>
    <w:p w14:paraId="7D2B1990" w14:textId="36A31E2B" w:rsidR="0005767A" w:rsidRPr="00D67328" w:rsidRDefault="0005767A" w:rsidP="00D67328">
      <w:pPr>
        <w:shd w:val="clear" w:color="auto" w:fill="FFFFFF"/>
        <w:spacing w:after="225" w:line="405" w:lineRule="atLeast"/>
        <w:jc w:val="both"/>
        <w:rPr>
          <w:rFonts w:ascii="Arial" w:eastAsia="Times New Roman" w:hAnsi="Arial" w:cs="Arial"/>
          <w:color w:val="000000" w:themeColor="text1"/>
          <w:sz w:val="20"/>
          <w:szCs w:val="20"/>
          <w:lang w:eastAsia="es-ES_tradnl"/>
        </w:rPr>
      </w:pPr>
      <w:r w:rsidRPr="0005767A">
        <w:rPr>
          <w:rFonts w:ascii="Arial" w:eastAsia="Times New Roman" w:hAnsi="Arial" w:cs="Arial"/>
          <w:color w:val="000000" w:themeColor="text1"/>
          <w:sz w:val="20"/>
          <w:szCs w:val="20"/>
          <w:lang w:eastAsia="es-ES_tradnl"/>
        </w:rPr>
        <w:t>Los consumidores se pueden agrupar en</w:t>
      </w:r>
      <w:r w:rsidRPr="00D67328">
        <w:rPr>
          <w:rFonts w:ascii="Arial" w:eastAsia="Times New Roman" w:hAnsi="Arial" w:cs="Arial"/>
          <w:color w:val="000000" w:themeColor="text1"/>
          <w:sz w:val="20"/>
          <w:szCs w:val="20"/>
          <w:lang w:eastAsia="es-ES_tradnl"/>
        </w:rPr>
        <w:t>: 1.</w:t>
      </w:r>
      <w:r w:rsidRPr="0005767A">
        <w:rPr>
          <w:rFonts w:ascii="Arial" w:eastAsia="Times New Roman" w:hAnsi="Arial" w:cs="Arial"/>
          <w:color w:val="000000" w:themeColor="text1"/>
          <w:sz w:val="20"/>
          <w:szCs w:val="20"/>
          <w:lang w:eastAsia="es-ES_tradnl"/>
        </w:rPr>
        <w:t xml:space="preserve"> </w:t>
      </w:r>
      <w:r w:rsidRPr="00D67328">
        <w:rPr>
          <w:rFonts w:ascii="Arial" w:eastAsia="Times New Roman" w:hAnsi="Arial" w:cs="Arial"/>
          <w:color w:val="000000" w:themeColor="text1"/>
          <w:sz w:val="20"/>
          <w:szCs w:val="20"/>
          <w:lang w:eastAsia="es-ES_tradnl"/>
        </w:rPr>
        <w:t>lo que podríamos denominar el</w:t>
      </w:r>
      <w:r w:rsidRPr="0005767A">
        <w:rPr>
          <w:rFonts w:ascii="Arial" w:eastAsia="Times New Roman" w:hAnsi="Arial" w:cs="Arial"/>
          <w:color w:val="000000" w:themeColor="text1"/>
          <w:sz w:val="20"/>
          <w:szCs w:val="20"/>
          <w:lang w:eastAsia="es-ES_tradnl"/>
        </w:rPr>
        <w:t xml:space="preserve"> ahorro, que siempre busca</w:t>
      </w:r>
      <w:r w:rsidRPr="00D67328">
        <w:rPr>
          <w:rFonts w:ascii="Arial" w:eastAsia="Times New Roman" w:hAnsi="Arial" w:cs="Arial"/>
          <w:color w:val="000000" w:themeColor="text1"/>
          <w:sz w:val="20"/>
          <w:szCs w:val="20"/>
          <w:lang w:eastAsia="es-ES_tradnl"/>
        </w:rPr>
        <w:t>n</w:t>
      </w:r>
      <w:r w:rsidRPr="0005767A">
        <w:rPr>
          <w:rFonts w:ascii="Arial" w:eastAsia="Times New Roman" w:hAnsi="Arial" w:cs="Arial"/>
          <w:color w:val="000000" w:themeColor="text1"/>
          <w:sz w:val="20"/>
          <w:szCs w:val="20"/>
          <w:lang w:eastAsia="es-ES_tradnl"/>
        </w:rPr>
        <w:t xml:space="preserve"> los precios más bajos y el producto que más rinda; </w:t>
      </w:r>
      <w:r w:rsidRPr="00D67328">
        <w:rPr>
          <w:rFonts w:ascii="Arial" w:eastAsia="Times New Roman" w:hAnsi="Arial" w:cs="Arial"/>
          <w:color w:val="000000" w:themeColor="text1"/>
          <w:sz w:val="20"/>
          <w:szCs w:val="20"/>
          <w:lang w:eastAsia="es-ES_tradnl"/>
        </w:rPr>
        <w:t>2,</w:t>
      </w:r>
      <w:r w:rsidRPr="0005767A">
        <w:rPr>
          <w:rFonts w:ascii="Arial" w:eastAsia="Times New Roman" w:hAnsi="Arial" w:cs="Arial"/>
          <w:color w:val="000000" w:themeColor="text1"/>
          <w:sz w:val="20"/>
          <w:szCs w:val="20"/>
          <w:lang w:eastAsia="es-ES_tradnl"/>
        </w:rPr>
        <w:t xml:space="preserve"> es el de las monedas; </w:t>
      </w:r>
      <w:r w:rsidRPr="00D67328">
        <w:rPr>
          <w:rFonts w:ascii="Arial" w:eastAsia="Times New Roman" w:hAnsi="Arial" w:cs="Arial"/>
          <w:color w:val="000000" w:themeColor="text1"/>
          <w:sz w:val="20"/>
          <w:szCs w:val="20"/>
          <w:lang w:eastAsia="es-ES_tradnl"/>
        </w:rPr>
        <w:t>3</w:t>
      </w:r>
      <w:r w:rsidRPr="0005767A">
        <w:rPr>
          <w:rFonts w:ascii="Arial" w:eastAsia="Times New Roman" w:hAnsi="Arial" w:cs="Arial"/>
          <w:color w:val="000000" w:themeColor="text1"/>
          <w:sz w:val="20"/>
          <w:szCs w:val="20"/>
          <w:lang w:eastAsia="es-ES_tradnl"/>
        </w:rPr>
        <w:t xml:space="preserve">, el ¨atiéndame bien¨ al que le gusta que lo atiendan con amabilidad y confianza; </w:t>
      </w:r>
      <w:r w:rsidRPr="00D67328">
        <w:rPr>
          <w:rFonts w:ascii="Arial" w:eastAsia="Times New Roman" w:hAnsi="Arial" w:cs="Arial"/>
          <w:color w:val="000000" w:themeColor="text1"/>
          <w:sz w:val="20"/>
          <w:szCs w:val="20"/>
          <w:lang w:eastAsia="es-ES_tradnl"/>
        </w:rPr>
        <w:t>4</w:t>
      </w:r>
      <w:r w:rsidRPr="0005767A">
        <w:rPr>
          <w:rFonts w:ascii="Arial" w:eastAsia="Times New Roman" w:hAnsi="Arial" w:cs="Arial"/>
          <w:color w:val="000000" w:themeColor="text1"/>
          <w:sz w:val="20"/>
          <w:szCs w:val="20"/>
          <w:lang w:eastAsia="es-ES_tradnl"/>
        </w:rPr>
        <w:t>, el que siempre compra de acuerdo con los estándares de calidad del producto.</w:t>
      </w:r>
    </w:p>
    <w:p w14:paraId="2AC93386" w14:textId="1A3431F4" w:rsidR="0005767A" w:rsidRPr="00D67328" w:rsidRDefault="00D67328" w:rsidP="00D67328">
      <w:pPr>
        <w:shd w:val="clear" w:color="auto" w:fill="FFFFFF"/>
        <w:spacing w:after="225" w:line="405" w:lineRule="atLeast"/>
        <w:jc w:val="both"/>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Por lo anterior y gracias a la investigación, concluimos que los tenderos sobresalen por:</w:t>
      </w:r>
    </w:p>
    <w:p w14:paraId="6C72F899" w14:textId="5AAC969E" w:rsidR="00D67328" w:rsidRPr="00D67328" w:rsidRDefault="00D67328" w:rsidP="00D67328">
      <w:pPr>
        <w:numPr>
          <w:ilvl w:val="0"/>
          <w:numId w:val="6"/>
        </w:numPr>
        <w:shd w:val="clear" w:color="auto" w:fill="FFFFFF"/>
        <w:spacing w:before="100" w:beforeAutospacing="1" w:after="210" w:line="405" w:lineRule="atLeast"/>
        <w:ind w:left="1050"/>
        <w:jc w:val="both"/>
        <w:rPr>
          <w:rFonts w:ascii="Arial" w:eastAsia="Times New Roman" w:hAnsi="Arial" w:cs="Arial"/>
          <w:color w:val="000000" w:themeColor="text1"/>
          <w:sz w:val="20"/>
          <w:szCs w:val="20"/>
          <w:lang w:eastAsia="es-ES_tradnl"/>
        </w:rPr>
      </w:pPr>
      <w:r w:rsidRPr="00D67328">
        <w:rPr>
          <w:rFonts w:ascii="Arial" w:eastAsia="Times New Roman" w:hAnsi="Arial" w:cs="Arial"/>
          <w:b/>
          <w:bCs/>
          <w:color w:val="000000" w:themeColor="text1"/>
          <w:sz w:val="20"/>
          <w:szCs w:val="20"/>
          <w:lang w:eastAsia="es-ES_tradnl"/>
        </w:rPr>
        <w:t>Tener un poquito de TODO:</w:t>
      </w:r>
      <w:r w:rsidRPr="00D67328">
        <w:rPr>
          <w:rFonts w:ascii="Arial" w:eastAsia="Times New Roman" w:hAnsi="Arial" w:cs="Arial"/>
          <w:color w:val="000000" w:themeColor="text1"/>
          <w:sz w:val="20"/>
          <w:szCs w:val="20"/>
          <w:lang w:eastAsia="es-ES_tradnl"/>
        </w:rPr>
        <w:t xml:space="preserve"> Siempre es importante contar con los productos que más tienen demanda en una tienda de barrio que suelen ser huevos, leche, arroz, pan, aceite de cocina, chocolate, gaseosas, galletas, pasa bocas y refrescos para preparar. Sin embargo, siempre hay que tener productos para todas las solicitudes y necesidades. </w:t>
      </w:r>
    </w:p>
    <w:p w14:paraId="2CB6F943" w14:textId="3836BFE9" w:rsidR="00D67328" w:rsidRPr="00D67328" w:rsidRDefault="00D67328" w:rsidP="00D67328">
      <w:pPr>
        <w:numPr>
          <w:ilvl w:val="0"/>
          <w:numId w:val="7"/>
        </w:numPr>
        <w:shd w:val="clear" w:color="auto" w:fill="FFFFFF"/>
        <w:spacing w:before="100" w:beforeAutospacing="1" w:after="210" w:line="405" w:lineRule="atLeast"/>
        <w:ind w:left="1050"/>
        <w:jc w:val="both"/>
        <w:rPr>
          <w:rFonts w:ascii="Arial" w:eastAsia="Times New Roman" w:hAnsi="Arial" w:cs="Arial"/>
          <w:color w:val="000000" w:themeColor="text1"/>
          <w:sz w:val="20"/>
          <w:szCs w:val="20"/>
          <w:lang w:eastAsia="es-ES_tradnl"/>
        </w:rPr>
      </w:pPr>
      <w:r w:rsidRPr="00D67328">
        <w:rPr>
          <w:rFonts w:ascii="Arial" w:eastAsia="Times New Roman" w:hAnsi="Arial" w:cs="Arial"/>
          <w:b/>
          <w:bCs/>
          <w:color w:val="000000" w:themeColor="text1"/>
          <w:sz w:val="20"/>
          <w:szCs w:val="20"/>
          <w:lang w:eastAsia="es-ES_tradnl"/>
        </w:rPr>
        <w:t>fia</w:t>
      </w:r>
      <w:r>
        <w:rPr>
          <w:rFonts w:ascii="Arial" w:eastAsia="Times New Roman" w:hAnsi="Arial" w:cs="Arial"/>
          <w:b/>
          <w:bCs/>
          <w:color w:val="000000" w:themeColor="text1"/>
          <w:sz w:val="20"/>
          <w:szCs w:val="20"/>
          <w:lang w:eastAsia="es-ES_tradnl"/>
        </w:rPr>
        <w:t>r</w:t>
      </w:r>
      <w:r w:rsidRPr="00D67328">
        <w:rPr>
          <w:rFonts w:ascii="Arial" w:eastAsia="Times New Roman" w:hAnsi="Arial" w:cs="Arial"/>
          <w:b/>
          <w:bCs/>
          <w:color w:val="000000" w:themeColor="text1"/>
          <w:sz w:val="20"/>
          <w:szCs w:val="20"/>
          <w:lang w:eastAsia="es-ES_tradnl"/>
        </w:rPr>
        <w:t>:</w:t>
      </w:r>
      <w:r w:rsidRPr="00D67328">
        <w:rPr>
          <w:rFonts w:ascii="Arial" w:eastAsia="Times New Roman" w:hAnsi="Arial" w:cs="Arial"/>
          <w:color w:val="000000" w:themeColor="text1"/>
          <w:sz w:val="20"/>
          <w:szCs w:val="20"/>
          <w:lang w:eastAsia="es-ES_tradnl"/>
        </w:rPr>
        <w:t xml:space="preserve"> Por más que los tenderos se nieguen a hacerlo, esto significa gran parte de las ventas, por lo que no se puede abandonar. Se trata de ser inteligente y tener registrados todos los fiados.</w:t>
      </w:r>
    </w:p>
    <w:p w14:paraId="02853F42" w14:textId="505D216E" w:rsidR="00D67328" w:rsidRPr="00D67328" w:rsidRDefault="00D67328" w:rsidP="00D67328">
      <w:pPr>
        <w:numPr>
          <w:ilvl w:val="0"/>
          <w:numId w:val="7"/>
        </w:numPr>
        <w:shd w:val="clear" w:color="auto" w:fill="FFFFFF"/>
        <w:spacing w:before="100" w:beforeAutospacing="1" w:after="210" w:line="405" w:lineRule="atLeast"/>
        <w:ind w:left="1050"/>
        <w:jc w:val="both"/>
        <w:rPr>
          <w:rFonts w:ascii="Arial" w:eastAsia="Times New Roman" w:hAnsi="Arial" w:cs="Arial"/>
          <w:color w:val="000000" w:themeColor="text1"/>
          <w:sz w:val="20"/>
          <w:szCs w:val="20"/>
          <w:lang w:eastAsia="es-ES_tradnl"/>
        </w:rPr>
      </w:pPr>
      <w:r w:rsidRPr="00D67328">
        <w:rPr>
          <w:rFonts w:ascii="Arial" w:eastAsia="Times New Roman" w:hAnsi="Arial" w:cs="Arial"/>
          <w:b/>
          <w:bCs/>
          <w:color w:val="000000" w:themeColor="text1"/>
          <w:sz w:val="20"/>
          <w:szCs w:val="20"/>
          <w:lang w:eastAsia="es-ES_tradnl"/>
        </w:rPr>
        <w:t>El horario:</w:t>
      </w:r>
      <w:r w:rsidRPr="00D67328">
        <w:rPr>
          <w:rFonts w:ascii="Arial" w:eastAsia="Times New Roman" w:hAnsi="Arial" w:cs="Arial"/>
          <w:color w:val="000000" w:themeColor="text1"/>
          <w:sz w:val="20"/>
          <w:szCs w:val="20"/>
          <w:lang w:eastAsia="es-ES_tradnl"/>
        </w:rPr>
        <w:t xml:space="preserve"> muchas personas hacen de la compra del día parte de su rutina, por eso es importante estar disponible siempre para el momento en que el cliente va.</w:t>
      </w:r>
    </w:p>
    <w:p w14:paraId="278569D3" w14:textId="31C49344" w:rsidR="00D67328" w:rsidRPr="00D67328" w:rsidRDefault="00D67328" w:rsidP="00D67328">
      <w:pPr>
        <w:numPr>
          <w:ilvl w:val="0"/>
          <w:numId w:val="7"/>
        </w:numPr>
        <w:shd w:val="clear" w:color="auto" w:fill="FFFFFF"/>
        <w:spacing w:before="100" w:beforeAutospacing="1" w:after="210" w:line="405" w:lineRule="atLeast"/>
        <w:ind w:left="1050"/>
        <w:jc w:val="both"/>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lang w:eastAsia="es-ES_tradnl"/>
        </w:rPr>
        <w:t>Todos los clientes son importantes, no importa si compran más o menos cantidad.</w:t>
      </w:r>
    </w:p>
    <w:p w14:paraId="104CF267" w14:textId="27831332" w:rsidR="00D67328" w:rsidRPr="00D67328" w:rsidRDefault="00D67328" w:rsidP="00D67328">
      <w:pPr>
        <w:jc w:val="both"/>
        <w:rPr>
          <w:rFonts w:ascii="Arial" w:eastAsia="Times New Roman" w:hAnsi="Arial" w:cs="Arial"/>
          <w:color w:val="000000" w:themeColor="text1"/>
          <w:sz w:val="20"/>
          <w:szCs w:val="20"/>
          <w:lang w:eastAsia="es-ES_tradnl"/>
        </w:rPr>
      </w:pPr>
      <w:r w:rsidRPr="00D67328">
        <w:rPr>
          <w:rFonts w:ascii="Arial" w:eastAsia="Times New Roman" w:hAnsi="Arial" w:cs="Arial"/>
          <w:color w:val="000000" w:themeColor="text1"/>
          <w:sz w:val="20"/>
          <w:szCs w:val="20"/>
          <w:shd w:val="clear" w:color="auto" w:fill="FFFFFF"/>
          <w:lang w:eastAsia="es-ES_tradnl"/>
        </w:rPr>
        <w:t>Como vemos, </w:t>
      </w:r>
      <w:r w:rsidRPr="00D67328">
        <w:rPr>
          <w:rFonts w:ascii="Arial" w:eastAsia="Times New Roman" w:hAnsi="Arial" w:cs="Arial"/>
          <w:b/>
          <w:bCs/>
          <w:color w:val="000000" w:themeColor="text1"/>
          <w:sz w:val="20"/>
          <w:szCs w:val="20"/>
          <w:shd w:val="clear" w:color="auto" w:fill="FFFFFF"/>
          <w:lang w:eastAsia="es-ES_tradnl"/>
        </w:rPr>
        <w:t>las tiendas de barrio siguen vigentes y firmes</w:t>
      </w:r>
      <w:r w:rsidRPr="00D67328">
        <w:rPr>
          <w:rFonts w:ascii="Arial" w:eastAsia="Times New Roman" w:hAnsi="Arial" w:cs="Arial"/>
          <w:color w:val="000000" w:themeColor="text1"/>
          <w:sz w:val="20"/>
          <w:szCs w:val="20"/>
          <w:shd w:val="clear" w:color="auto" w:fill="FFFFFF"/>
          <w:lang w:eastAsia="es-ES_tradnl"/>
        </w:rPr>
        <w:t>. Este aún representa gran parte del consumo de los colombianos y es un espacio fundamental incluso para la cultura.</w:t>
      </w:r>
    </w:p>
    <w:p w14:paraId="5D527357" w14:textId="77777777" w:rsidR="00D67328" w:rsidRPr="00D67328" w:rsidRDefault="00D67328" w:rsidP="00D67328">
      <w:pPr>
        <w:shd w:val="clear" w:color="auto" w:fill="FFFFFF"/>
        <w:spacing w:before="100" w:beforeAutospacing="1" w:after="210" w:line="405" w:lineRule="atLeast"/>
        <w:jc w:val="both"/>
        <w:rPr>
          <w:rFonts w:ascii="Lato" w:eastAsia="Times New Roman" w:hAnsi="Lato" w:cs="Times New Roman"/>
          <w:color w:val="616161"/>
          <w:lang w:eastAsia="es-ES_tradnl"/>
        </w:rPr>
      </w:pPr>
    </w:p>
    <w:p w14:paraId="44399A58" w14:textId="77777777" w:rsidR="00D67328" w:rsidRPr="00D67328" w:rsidRDefault="00D67328" w:rsidP="00D67328">
      <w:pPr>
        <w:rPr>
          <w:rFonts w:ascii="Times New Roman" w:eastAsia="Times New Roman" w:hAnsi="Times New Roman" w:cs="Times New Roman"/>
          <w:lang w:eastAsia="es-ES_tradnl"/>
        </w:rPr>
      </w:pPr>
    </w:p>
    <w:p w14:paraId="5F6D16CF" w14:textId="77777777" w:rsidR="00D67328" w:rsidRPr="0005767A" w:rsidRDefault="00D67328" w:rsidP="0005767A">
      <w:pPr>
        <w:shd w:val="clear" w:color="auto" w:fill="FFFFFF"/>
        <w:spacing w:after="225" w:line="405" w:lineRule="atLeast"/>
        <w:rPr>
          <w:rFonts w:ascii="Lato" w:eastAsia="Times New Roman" w:hAnsi="Lato" w:cs="Times New Roman"/>
          <w:color w:val="616161"/>
          <w:lang w:eastAsia="es-ES_tradnl"/>
        </w:rPr>
      </w:pPr>
    </w:p>
    <w:p w14:paraId="7980932F" w14:textId="77777777" w:rsidR="0005767A" w:rsidRPr="0005767A" w:rsidRDefault="0005767A" w:rsidP="0005767A">
      <w:pPr>
        <w:rPr>
          <w:rFonts w:ascii="Times New Roman" w:eastAsia="Times New Roman" w:hAnsi="Times New Roman" w:cs="Times New Roman"/>
          <w:lang w:eastAsia="es-ES_tradnl"/>
        </w:rPr>
      </w:pPr>
    </w:p>
    <w:p w14:paraId="5909E369" w14:textId="77777777" w:rsidR="0005767A" w:rsidRPr="0005767A" w:rsidRDefault="0005767A" w:rsidP="0005767A">
      <w:pPr>
        <w:shd w:val="clear" w:color="auto" w:fill="FFFFFF"/>
        <w:jc w:val="both"/>
        <w:textAlignment w:val="baseline"/>
        <w:rPr>
          <w:rFonts w:ascii="Arial" w:eastAsia="Times New Roman" w:hAnsi="Arial" w:cs="Arial"/>
          <w:color w:val="181B32"/>
          <w:sz w:val="20"/>
          <w:szCs w:val="20"/>
          <w:lang w:eastAsia="es-ES_tradnl"/>
        </w:rPr>
      </w:pPr>
    </w:p>
    <w:p w14:paraId="13DA773B" w14:textId="0F7BC400" w:rsidR="007E2675" w:rsidRPr="007E2675" w:rsidRDefault="007E2675">
      <w:pPr>
        <w:rPr>
          <w:lang w:val="es-ES_tradnl"/>
        </w:rPr>
      </w:pPr>
    </w:p>
    <w:sectPr w:rsidR="007E2675" w:rsidRPr="007E2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1181"/>
    <w:multiLevelType w:val="multilevel"/>
    <w:tmpl w:val="8C7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F5886"/>
    <w:multiLevelType w:val="hybridMultilevel"/>
    <w:tmpl w:val="C74EAA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204503D"/>
    <w:multiLevelType w:val="hybridMultilevel"/>
    <w:tmpl w:val="DA98BA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8DC2958"/>
    <w:multiLevelType w:val="multilevel"/>
    <w:tmpl w:val="B8E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204CF"/>
    <w:multiLevelType w:val="hybridMultilevel"/>
    <w:tmpl w:val="3ACAAA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70F64C4"/>
    <w:multiLevelType w:val="multilevel"/>
    <w:tmpl w:val="F5D8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47188"/>
    <w:multiLevelType w:val="hybridMultilevel"/>
    <w:tmpl w:val="6834ED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75"/>
    <w:rsid w:val="0005767A"/>
    <w:rsid w:val="00204F77"/>
    <w:rsid w:val="003F3BF8"/>
    <w:rsid w:val="006A1EFA"/>
    <w:rsid w:val="007E2675"/>
    <w:rsid w:val="0098380D"/>
    <w:rsid w:val="00D67328"/>
    <w:rsid w:val="00E44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B336A1"/>
  <w15:chartTrackingRefBased/>
  <w15:docId w15:val="{B157C1CE-8DB3-3645-8BEE-03B5C14B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blic-draftstyledefault-unorderedlistitem">
    <w:name w:val="public-draftstyledefault-unorderedlistitem"/>
    <w:basedOn w:val="Normal"/>
    <w:rsid w:val="0098380D"/>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E44013"/>
    <w:pPr>
      <w:ind w:left="720"/>
      <w:contextualSpacing/>
    </w:pPr>
  </w:style>
  <w:style w:type="paragraph" w:styleId="NormalWeb">
    <w:name w:val="Normal (Web)"/>
    <w:basedOn w:val="Normal"/>
    <w:uiPriority w:val="99"/>
    <w:semiHidden/>
    <w:unhideWhenUsed/>
    <w:rsid w:val="0005767A"/>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D67328"/>
    <w:rPr>
      <w:b/>
      <w:bCs/>
    </w:rPr>
  </w:style>
  <w:style w:type="character" w:styleId="Hipervnculo">
    <w:name w:val="Hyperlink"/>
    <w:basedOn w:val="Fuentedeprrafopredeter"/>
    <w:uiPriority w:val="99"/>
    <w:semiHidden/>
    <w:unhideWhenUsed/>
    <w:rsid w:val="00D67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9471">
      <w:bodyDiv w:val="1"/>
      <w:marLeft w:val="0"/>
      <w:marRight w:val="0"/>
      <w:marTop w:val="0"/>
      <w:marBottom w:val="0"/>
      <w:divBdr>
        <w:top w:val="none" w:sz="0" w:space="0" w:color="auto"/>
        <w:left w:val="none" w:sz="0" w:space="0" w:color="auto"/>
        <w:bottom w:val="none" w:sz="0" w:space="0" w:color="auto"/>
        <w:right w:val="none" w:sz="0" w:space="0" w:color="auto"/>
      </w:divBdr>
    </w:div>
    <w:div w:id="953176480">
      <w:bodyDiv w:val="1"/>
      <w:marLeft w:val="0"/>
      <w:marRight w:val="0"/>
      <w:marTop w:val="0"/>
      <w:marBottom w:val="0"/>
      <w:divBdr>
        <w:top w:val="none" w:sz="0" w:space="0" w:color="auto"/>
        <w:left w:val="none" w:sz="0" w:space="0" w:color="auto"/>
        <w:bottom w:val="none" w:sz="0" w:space="0" w:color="auto"/>
        <w:right w:val="none" w:sz="0" w:space="0" w:color="auto"/>
      </w:divBdr>
    </w:div>
    <w:div w:id="1287664453">
      <w:bodyDiv w:val="1"/>
      <w:marLeft w:val="0"/>
      <w:marRight w:val="0"/>
      <w:marTop w:val="0"/>
      <w:marBottom w:val="0"/>
      <w:divBdr>
        <w:top w:val="none" w:sz="0" w:space="0" w:color="auto"/>
        <w:left w:val="none" w:sz="0" w:space="0" w:color="auto"/>
        <w:bottom w:val="none" w:sz="0" w:space="0" w:color="auto"/>
        <w:right w:val="none" w:sz="0" w:space="0" w:color="auto"/>
      </w:divBdr>
      <w:divsChild>
        <w:div w:id="1589926843">
          <w:marLeft w:val="0"/>
          <w:marRight w:val="0"/>
          <w:marTop w:val="0"/>
          <w:marBottom w:val="0"/>
          <w:divBdr>
            <w:top w:val="none" w:sz="0" w:space="0" w:color="auto"/>
            <w:left w:val="none" w:sz="0" w:space="0" w:color="auto"/>
            <w:bottom w:val="none" w:sz="0" w:space="0" w:color="auto"/>
            <w:right w:val="none" w:sz="0" w:space="0" w:color="auto"/>
          </w:divBdr>
        </w:div>
        <w:div w:id="1116366245">
          <w:marLeft w:val="0"/>
          <w:marRight w:val="0"/>
          <w:marTop w:val="0"/>
          <w:marBottom w:val="0"/>
          <w:divBdr>
            <w:top w:val="none" w:sz="0" w:space="0" w:color="auto"/>
            <w:left w:val="none" w:sz="0" w:space="0" w:color="auto"/>
            <w:bottom w:val="none" w:sz="0" w:space="0" w:color="auto"/>
            <w:right w:val="none" w:sz="0" w:space="0" w:color="auto"/>
          </w:divBdr>
        </w:div>
        <w:div w:id="2141603417">
          <w:marLeft w:val="0"/>
          <w:marRight w:val="0"/>
          <w:marTop w:val="0"/>
          <w:marBottom w:val="0"/>
          <w:divBdr>
            <w:top w:val="none" w:sz="0" w:space="0" w:color="auto"/>
            <w:left w:val="none" w:sz="0" w:space="0" w:color="auto"/>
            <w:bottom w:val="none" w:sz="0" w:space="0" w:color="auto"/>
            <w:right w:val="none" w:sz="0" w:space="0" w:color="auto"/>
          </w:divBdr>
        </w:div>
      </w:divsChild>
    </w:div>
    <w:div w:id="2050300486">
      <w:bodyDiv w:val="1"/>
      <w:marLeft w:val="0"/>
      <w:marRight w:val="0"/>
      <w:marTop w:val="0"/>
      <w:marBottom w:val="0"/>
      <w:divBdr>
        <w:top w:val="none" w:sz="0" w:space="0" w:color="auto"/>
        <w:left w:val="none" w:sz="0" w:space="0" w:color="auto"/>
        <w:bottom w:val="none" w:sz="0" w:space="0" w:color="auto"/>
        <w:right w:val="none" w:sz="0" w:space="0" w:color="auto"/>
      </w:divBdr>
    </w:div>
    <w:div w:id="20935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FERNANDO PEDROZA RAMIREZ</dc:creator>
  <cp:keywords/>
  <dc:description/>
  <cp:lastModifiedBy>DARWIN FERNANDO PEDROZA RAMIREZ</cp:lastModifiedBy>
  <cp:revision>2</cp:revision>
  <dcterms:created xsi:type="dcterms:W3CDTF">2022-02-11T19:36:00Z</dcterms:created>
  <dcterms:modified xsi:type="dcterms:W3CDTF">2022-02-11T20:11:00Z</dcterms:modified>
</cp:coreProperties>
</file>